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37B346B7" w:rsidR="00674DC9" w:rsidRPr="00CC24F1" w:rsidRDefault="005B4B37" w:rsidP="005B4B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B37">
        <w:rPr>
          <w:rFonts w:ascii="Times New Roman" w:hAnsi="Times New Roman"/>
          <w:b/>
          <w:bCs/>
          <w:sz w:val="24"/>
          <w:szCs w:val="24"/>
        </w:rPr>
        <w:t>NACIONALINĖS „ONCE-ONLY“ TECHNINĖS SISTEMOS INTEGRACIJŲ SU VALSTYBINIAIS REGISTRAIS IR PASLAUGŲ PORTALAIS SUKŪRIMO PASLAUG</w:t>
      </w:r>
      <w:r>
        <w:rPr>
          <w:rFonts w:ascii="Times New Roman" w:hAnsi="Times New Roman"/>
          <w:b/>
          <w:bCs/>
          <w:sz w:val="24"/>
          <w:szCs w:val="24"/>
        </w:rPr>
        <w:t>Ų</w:t>
      </w:r>
      <w:r w:rsidRPr="00820D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24F1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1C20C" w14:textId="77A0E8CA" w:rsidR="003605BD" w:rsidRPr="009D34F8" w:rsidRDefault="00234A05" w:rsidP="005B4B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="005B4B37" w:rsidRPr="005B4B37">
        <w:rPr>
          <w:rFonts w:ascii="Times New Roman" w:hAnsi="Times New Roman" w:cs="Times New Roman"/>
          <w:b/>
          <w:bCs/>
          <w:sz w:val="24"/>
          <w:szCs w:val="24"/>
        </w:rPr>
        <w:t>Nacionalinės „</w:t>
      </w:r>
      <w:proofErr w:type="spellStart"/>
      <w:r w:rsidR="005B4B37" w:rsidRPr="005B4B37">
        <w:rPr>
          <w:rFonts w:ascii="Times New Roman" w:hAnsi="Times New Roman" w:cs="Times New Roman"/>
          <w:b/>
          <w:bCs/>
          <w:sz w:val="24"/>
          <w:szCs w:val="24"/>
        </w:rPr>
        <w:t>Once-only</w:t>
      </w:r>
      <w:proofErr w:type="spellEnd"/>
      <w:r w:rsidR="005B4B37" w:rsidRPr="005B4B37">
        <w:rPr>
          <w:rFonts w:ascii="Times New Roman" w:hAnsi="Times New Roman" w:cs="Times New Roman"/>
          <w:b/>
          <w:bCs/>
          <w:sz w:val="24"/>
          <w:szCs w:val="24"/>
        </w:rPr>
        <w:t>“ techninės sistemos integracijų su valstybiniais registrais ir paslaugų portalais sukūrimo paslaugos</w:t>
      </w:r>
    </w:p>
    <w:p w14:paraId="5C10D234" w14:textId="5B663A3A" w:rsidR="002F41BE" w:rsidRDefault="006579D6" w:rsidP="005B4B37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5B4B37">
        <w:rPr>
          <w:rFonts w:ascii="Times New Roman" w:hAnsi="Times New Roman"/>
          <w:sz w:val="24"/>
          <w:szCs w:val="24"/>
        </w:rPr>
        <w:t xml:space="preserve"> </w:t>
      </w:r>
      <w:r w:rsidR="005B4B37" w:rsidRPr="005B4B37">
        <w:rPr>
          <w:rFonts w:ascii="Times New Roman" w:hAnsi="Times New Roman"/>
          <w:sz w:val="24"/>
          <w:szCs w:val="24"/>
        </w:rPr>
        <w:t>72200000-7 Programinės įrangos programavimo ir konsultacinės paslaugos</w:t>
      </w:r>
    </w:p>
    <w:p w14:paraId="2BFDA57F" w14:textId="77777777" w:rsidR="002F41BE" w:rsidRDefault="002F41BE" w:rsidP="002F41BE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CE60F6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5F7C45FC" w:rsidR="00862817" w:rsidRPr="00A60A6E" w:rsidRDefault="00A60A6E" w:rsidP="000D7B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0A6E">
              <w:rPr>
                <w:rFonts w:asciiTheme="majorBidi" w:hAnsiTheme="majorBidi" w:cstheme="majorBidi"/>
                <w:sz w:val="24"/>
                <w:szCs w:val="24"/>
              </w:rPr>
              <w:t>Nurodykite, kokia būtų preliminari planuojamų įsigyti paslaugų kaina</w:t>
            </w:r>
            <w:r w:rsidR="005B4B37">
              <w:rPr>
                <w:rFonts w:asciiTheme="majorBidi" w:hAnsiTheme="majorBidi" w:cstheme="majorBidi"/>
                <w:sz w:val="24"/>
                <w:szCs w:val="24"/>
              </w:rPr>
              <w:t>/įkainis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? Ar teikėjui patogus toks skirstymas, kaip nurodyta pasi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ū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lymo formoje?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D31F7C" w:rsidRDefault="00862817" w:rsidP="00D70C37">
            <w:pPr>
              <w:pStyle w:val="ListParagraph"/>
              <w:numPr>
                <w:ilvl w:val="0"/>
                <w:numId w:val="14"/>
              </w:numPr>
              <w:jc w:val="both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6E4" w14:textId="77777777" w:rsidR="00A60A6E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Ar turite pastabų sutarties projektui?</w:t>
            </w:r>
          </w:p>
          <w:p w14:paraId="489B4D57" w14:textId="47001D52" w:rsidR="00862817" w:rsidRPr="00B91F63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C916AC" w14:paraId="63EDBCAF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77777777" w:rsidR="00C340CD" w:rsidRPr="00D31F7C" w:rsidRDefault="00C340CD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55E" w14:textId="77777777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BE">
              <w:rPr>
                <w:rFonts w:ascii="Times New Roman" w:hAnsi="Times New Roman" w:cs="Times New Roman"/>
                <w:sz w:val="24"/>
                <w:szCs w:val="24"/>
              </w:rPr>
              <w:t>Kokie nurodyti kvalifikaciniai reikalavimai, Jūsų nuomone, yra neaiškūs, dviprasmiški ar ribojantys konkurenciją?</w:t>
            </w:r>
          </w:p>
          <w:p w14:paraId="129B005A" w14:textId="4A82C050" w:rsidR="00C340CD" w:rsidRPr="00C340CD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B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77777777" w:rsidR="00C340CD" w:rsidRPr="00C916AC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3377510E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601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81D" w14:textId="77777777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Kokie nurodyti kvalifikacijos reikalavimai yra pertekliniai?</w:t>
            </w:r>
          </w:p>
          <w:p w14:paraId="3B82F0F1" w14:textId="3983B59D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Prašome pateikti argumentuotas pastabas ir/ar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1974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4109215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DA3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A05" w14:textId="4A780FC5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Ar turite pastabų ir/ar pasiūlymų nustatytiems ekonominio naudingumo vertinimo kriterijams?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98E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F41BE" w:rsidRPr="00B91F63" w:rsidRDefault="002F41BE" w:rsidP="002F41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9C53C" w14:textId="77777777" w:rsidR="00F9652F" w:rsidRDefault="00F9652F" w:rsidP="007E6C2C">
      <w:pPr>
        <w:spacing w:after="0" w:line="240" w:lineRule="auto"/>
      </w:pPr>
      <w:r>
        <w:separator/>
      </w:r>
    </w:p>
  </w:endnote>
  <w:endnote w:type="continuationSeparator" w:id="0">
    <w:p w14:paraId="04FE2D3A" w14:textId="77777777" w:rsidR="00F9652F" w:rsidRDefault="00F9652F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B815" w14:textId="77777777" w:rsidR="00F9652F" w:rsidRDefault="00F9652F" w:rsidP="007E6C2C">
      <w:pPr>
        <w:spacing w:after="0" w:line="240" w:lineRule="auto"/>
      </w:pPr>
      <w:r>
        <w:separator/>
      </w:r>
    </w:p>
  </w:footnote>
  <w:footnote w:type="continuationSeparator" w:id="0">
    <w:p w14:paraId="74C92492" w14:textId="77777777" w:rsidR="00F9652F" w:rsidRDefault="00F9652F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D30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14</cp:revision>
  <cp:lastPrinted>2022-08-09T07:41:00Z</cp:lastPrinted>
  <dcterms:created xsi:type="dcterms:W3CDTF">2025-01-06T06:23:00Z</dcterms:created>
  <dcterms:modified xsi:type="dcterms:W3CDTF">2025-05-06T10:50:00Z</dcterms:modified>
  <cp:category/>
</cp:coreProperties>
</file>